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7763" w:type="dxa"/>
        <w:tblInd w:w="-459" w:type="dxa"/>
        <w:tblLayout w:type="fixed"/>
        <w:tblLook w:val="04A0"/>
      </w:tblPr>
      <w:tblGrid>
        <w:gridCol w:w="534"/>
        <w:gridCol w:w="1134"/>
        <w:gridCol w:w="1984"/>
        <w:gridCol w:w="2079"/>
        <w:gridCol w:w="2032"/>
      </w:tblGrid>
      <w:tr w:rsidR="00630BF2" w:rsidRPr="00F845C5" w:rsidTr="00630BF2"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630BF2" w:rsidRDefault="00630BF2" w:rsidP="0033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30BF2" w:rsidRPr="00F845C5" w:rsidRDefault="001A5728" w:rsidP="003333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30BF2">
              <w:rPr>
                <w:rFonts w:ascii="Times New Roman" w:hAnsi="Times New Roman" w:cs="Times New Roman"/>
                <w:b/>
              </w:rPr>
              <w:t>осещ-я</w:t>
            </w:r>
            <w:proofErr w:type="spellEnd"/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t>Штамп библиотеки</w:t>
            </w: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книги о Рахманинове</w:t>
            </w:r>
          </w:p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(Для номинации «Читаем о Рахманинове»)</w:t>
            </w: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книги</w:t>
            </w:r>
          </w:p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(Для номинации «Наставник семейного чтения»)</w:t>
            </w: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630BF2" w:rsidRPr="00F845C5" w:rsidTr="00630BF2">
        <w:trPr>
          <w:trHeight w:val="516"/>
        </w:trPr>
        <w:tc>
          <w:tcPr>
            <w:tcW w:w="5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30BF2" w:rsidRPr="00F845C5" w:rsidRDefault="00630BF2" w:rsidP="00333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30BF2" w:rsidRPr="00F845C5" w:rsidRDefault="00630BF2" w:rsidP="003333F7">
            <w:pPr>
              <w:rPr>
                <w:rFonts w:ascii="Times New Roman" w:hAnsi="Times New Roman" w:cs="Times New Roman"/>
              </w:rPr>
            </w:pPr>
          </w:p>
        </w:tc>
      </w:tr>
    </w:tbl>
    <w:p w:rsidR="00630BF2" w:rsidRPr="00F845C5" w:rsidRDefault="00630BF2" w:rsidP="00630BF2">
      <w:pPr>
        <w:rPr>
          <w:rFonts w:ascii="Times New Roman" w:hAnsi="Times New Roman" w:cs="Times New Roman"/>
        </w:rPr>
      </w:pPr>
    </w:p>
    <w:p w:rsidR="00284EBB" w:rsidRDefault="00284EBB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BB" w:rsidRDefault="00284EBB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F5" w:rsidRPr="001A5728" w:rsidRDefault="00D464F5" w:rsidP="00D4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2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42507" w:rsidRPr="001A5728" w:rsidRDefault="00D464F5" w:rsidP="00D46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728">
        <w:rPr>
          <w:rFonts w:ascii="Times New Roman" w:hAnsi="Times New Roman" w:cs="Times New Roman"/>
          <w:b/>
          <w:sz w:val="32"/>
          <w:szCs w:val="32"/>
        </w:rPr>
        <w:t>участника конкурса «Читатель года»</w:t>
      </w:r>
    </w:p>
    <w:p w:rsidR="00284EBB" w:rsidRPr="001A5728" w:rsidRDefault="00284EBB" w:rsidP="00D46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EE" w:rsidRPr="001A5728" w:rsidRDefault="00835DEE" w:rsidP="00D46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DEE" w:rsidRPr="001A5728" w:rsidRDefault="00835DEE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28">
        <w:rPr>
          <w:rFonts w:ascii="Times New Roman" w:hAnsi="Times New Roman" w:cs="Times New Roman"/>
          <w:b/>
          <w:sz w:val="24"/>
          <w:szCs w:val="24"/>
        </w:rPr>
        <w:t>Номинация___________________________________________</w:t>
      </w:r>
      <w:r w:rsidR="001A5728">
        <w:rPr>
          <w:rFonts w:ascii="Times New Roman" w:hAnsi="Times New Roman" w:cs="Times New Roman"/>
          <w:b/>
          <w:sz w:val="24"/>
          <w:szCs w:val="24"/>
        </w:rPr>
        <w:t>___</w:t>
      </w:r>
    </w:p>
    <w:p w:rsidR="00D464F5" w:rsidRPr="001A5728" w:rsidRDefault="00D464F5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F5" w:rsidRPr="001A5728" w:rsidRDefault="00D464F5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28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</w:t>
      </w:r>
    </w:p>
    <w:p w:rsidR="00835DEE" w:rsidRPr="00F845C5" w:rsidRDefault="00835DEE" w:rsidP="00D46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07" w:rsidRPr="00F845C5" w:rsidRDefault="00442507">
      <w:pPr>
        <w:rPr>
          <w:rFonts w:ascii="Times New Roman" w:hAnsi="Times New Roman" w:cs="Times New Roman"/>
        </w:rPr>
      </w:pPr>
    </w:p>
    <w:p w:rsidR="00442507" w:rsidRPr="00F845C5" w:rsidRDefault="00442507">
      <w:pPr>
        <w:rPr>
          <w:rFonts w:ascii="Times New Roman" w:hAnsi="Times New Roman" w:cs="Times New Roman"/>
        </w:rPr>
      </w:pPr>
    </w:p>
    <w:p w:rsidR="00442507" w:rsidRPr="00F845C5" w:rsidRDefault="00442507">
      <w:pPr>
        <w:rPr>
          <w:rFonts w:ascii="Times New Roman" w:hAnsi="Times New Roman" w:cs="Times New Roman"/>
        </w:rPr>
      </w:pPr>
    </w:p>
    <w:p w:rsidR="00D464F5" w:rsidRPr="00F845C5" w:rsidRDefault="00D464F5">
      <w:pPr>
        <w:rPr>
          <w:rFonts w:ascii="Times New Roman" w:hAnsi="Times New Roman" w:cs="Times New Roman"/>
        </w:rPr>
      </w:pPr>
    </w:p>
    <w:p w:rsidR="00D464F5" w:rsidRPr="00F845C5" w:rsidRDefault="00D464F5">
      <w:pPr>
        <w:rPr>
          <w:rFonts w:ascii="Times New Roman" w:hAnsi="Times New Roman" w:cs="Times New Roman"/>
        </w:rPr>
      </w:pPr>
    </w:p>
    <w:p w:rsidR="00D464F5" w:rsidRDefault="00D464F5">
      <w:pPr>
        <w:rPr>
          <w:rFonts w:ascii="Times New Roman" w:hAnsi="Times New Roman" w:cs="Times New Roman"/>
        </w:rPr>
      </w:pPr>
    </w:p>
    <w:p w:rsidR="00630BF2" w:rsidRPr="00F845C5" w:rsidRDefault="00630BF2">
      <w:pPr>
        <w:rPr>
          <w:rFonts w:ascii="Times New Roman" w:hAnsi="Times New Roman" w:cs="Times New Roman"/>
        </w:rPr>
      </w:pPr>
    </w:p>
    <w:p w:rsidR="00D464F5" w:rsidRPr="00F845C5" w:rsidRDefault="00D464F5" w:rsidP="00D46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5C5">
        <w:rPr>
          <w:rFonts w:ascii="Times New Roman" w:hAnsi="Times New Roman" w:cs="Times New Roman"/>
          <w:sz w:val="24"/>
          <w:szCs w:val="24"/>
        </w:rPr>
        <w:t>ТОГБУК «Тамбовская областная универсальная</w:t>
      </w:r>
      <w:r w:rsidRPr="00F845C5">
        <w:rPr>
          <w:rFonts w:ascii="Times New Roman" w:hAnsi="Times New Roman" w:cs="Times New Roman"/>
          <w:sz w:val="24"/>
          <w:szCs w:val="24"/>
        </w:rPr>
        <w:br/>
        <w:t>научная библиотека им. А. С. Пушкина»</w:t>
      </w:r>
    </w:p>
    <w:p w:rsidR="00835DEE" w:rsidRPr="00F845C5" w:rsidRDefault="00835DEE" w:rsidP="00835DEE">
      <w:pPr>
        <w:spacing w:after="39"/>
        <w:ind w:left="52"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835DEE" w:rsidRPr="00F845C5" w:rsidRDefault="00835DEE" w:rsidP="00835DEE">
      <w:pPr>
        <w:spacing w:after="39"/>
        <w:ind w:left="52" w:right="28"/>
        <w:jc w:val="center"/>
        <w:rPr>
          <w:rFonts w:ascii="Times New Roman" w:hAnsi="Times New Roman" w:cs="Times New Roman"/>
          <w:sz w:val="24"/>
          <w:szCs w:val="24"/>
        </w:rPr>
      </w:pPr>
      <w:r w:rsidRPr="00F845C5">
        <w:rPr>
          <w:rFonts w:ascii="Times New Roman" w:hAnsi="Times New Roman" w:cs="Times New Roman"/>
          <w:sz w:val="24"/>
          <w:szCs w:val="24"/>
        </w:rPr>
        <w:t>Тамбов 2023</w:t>
      </w:r>
    </w:p>
    <w:p w:rsidR="00835DEE" w:rsidRPr="00F845C5" w:rsidRDefault="00835DEE" w:rsidP="00835DEE">
      <w:pPr>
        <w:spacing w:after="39"/>
        <w:ind w:left="52" w:right="28"/>
        <w:jc w:val="center"/>
        <w:rPr>
          <w:rFonts w:ascii="Times New Roman" w:hAnsi="Times New Roman" w:cs="Times New Roman"/>
          <w:sz w:val="32"/>
          <w:szCs w:val="32"/>
        </w:rPr>
      </w:pPr>
    </w:p>
    <w:p w:rsidR="00F845C5" w:rsidRPr="00F845C5" w:rsidRDefault="00F845C5" w:rsidP="00835DEE">
      <w:pPr>
        <w:spacing w:after="39"/>
        <w:ind w:left="52" w:right="28"/>
        <w:jc w:val="center"/>
        <w:rPr>
          <w:rFonts w:ascii="Times New Roman" w:hAnsi="Times New Roman" w:cs="Times New Roman"/>
          <w:sz w:val="32"/>
          <w:szCs w:val="32"/>
        </w:rPr>
      </w:pPr>
    </w:p>
    <w:p w:rsidR="00835DEE" w:rsidRPr="00630BF2" w:rsidRDefault="00835DEE" w:rsidP="00835DEE">
      <w:pPr>
        <w:spacing w:after="39"/>
        <w:ind w:left="52" w:right="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BF2">
        <w:rPr>
          <w:rFonts w:ascii="Times New Roman" w:hAnsi="Times New Roman" w:cs="Times New Roman"/>
          <w:b/>
          <w:sz w:val="32"/>
          <w:szCs w:val="32"/>
        </w:rPr>
        <w:t>Номинации Конкурса и критерии оценки</w:t>
      </w:r>
    </w:p>
    <w:p w:rsidR="00835DEE" w:rsidRPr="00F845C5" w:rsidRDefault="00835DEE" w:rsidP="00835DEE">
      <w:pPr>
        <w:spacing w:after="39"/>
        <w:ind w:left="52" w:right="28"/>
        <w:rPr>
          <w:rFonts w:ascii="Times New Roman" w:hAnsi="Times New Roman" w:cs="Times New Roman"/>
        </w:rPr>
      </w:pPr>
    </w:p>
    <w:p w:rsidR="00835DEE" w:rsidRPr="00F845C5" w:rsidRDefault="00835DEE" w:rsidP="00835DEE">
      <w:pPr>
        <w:spacing w:after="39"/>
        <w:ind w:left="52" w:right="28"/>
        <w:rPr>
          <w:rFonts w:ascii="Times New Roman" w:hAnsi="Times New Roman" w:cs="Times New Roman"/>
        </w:rPr>
      </w:pPr>
    </w:p>
    <w:p w:rsidR="00835DEE" w:rsidRPr="00F845C5" w:rsidRDefault="00835DEE" w:rsidP="00835DEE">
      <w:pPr>
        <w:spacing w:after="39"/>
        <w:ind w:left="52" w:right="28"/>
        <w:rPr>
          <w:rFonts w:ascii="Times New Roman" w:hAnsi="Times New Roman" w:cs="Times New Roman"/>
          <w:sz w:val="24"/>
          <w:szCs w:val="24"/>
        </w:rPr>
      </w:pPr>
      <w:r w:rsidRPr="00F845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19050" t="0" r="9525" b="0"/>
            <wp:docPr id="4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C5">
        <w:rPr>
          <w:rFonts w:ascii="Times New Roman" w:hAnsi="Times New Roman" w:cs="Times New Roman"/>
          <w:sz w:val="24"/>
          <w:szCs w:val="24"/>
        </w:rPr>
        <w:t xml:space="preserve"> </w:t>
      </w:r>
      <w:r w:rsidRPr="00630BF2">
        <w:rPr>
          <w:rFonts w:ascii="Times New Roman" w:hAnsi="Times New Roman" w:cs="Times New Roman"/>
          <w:b/>
          <w:sz w:val="24"/>
          <w:szCs w:val="24"/>
        </w:rPr>
        <w:t>«С Пушкинской 24/7»</w:t>
      </w:r>
      <w:r w:rsidRPr="00F845C5">
        <w:rPr>
          <w:rFonts w:ascii="Times New Roman" w:hAnsi="Times New Roman" w:cs="Times New Roman"/>
          <w:sz w:val="24"/>
          <w:szCs w:val="24"/>
        </w:rPr>
        <w:t xml:space="preserve"> (победитель определяется по общему максимальному количеству посещений библиотеки за конкурсный период; при подаче заявки участник получает «Паспорт участника» для индивидуальной регистрации посещений библиотеки и участия в ее мероприятиях за конкурсный период);</w:t>
      </w:r>
    </w:p>
    <w:p w:rsidR="00835DEE" w:rsidRPr="00F845C5" w:rsidRDefault="00835DEE" w:rsidP="00835DEE">
      <w:pPr>
        <w:spacing w:after="39"/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835DEE" w:rsidRPr="00F845C5" w:rsidRDefault="00835DEE" w:rsidP="00835DEE">
      <w:pPr>
        <w:spacing w:after="39"/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835DEE" w:rsidRPr="00F845C5" w:rsidRDefault="00835DEE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  <w:r w:rsidRPr="00630B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19050" t="0" r="9525" b="0"/>
            <wp:docPr id="2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BF2">
        <w:rPr>
          <w:rFonts w:ascii="Times New Roman" w:hAnsi="Times New Roman" w:cs="Times New Roman"/>
          <w:b/>
          <w:sz w:val="24"/>
          <w:szCs w:val="24"/>
        </w:rPr>
        <w:t xml:space="preserve"> «Читаем о Рахманинове»</w:t>
      </w:r>
      <w:r w:rsidRPr="00F845C5">
        <w:rPr>
          <w:rFonts w:ascii="Times New Roman" w:hAnsi="Times New Roman" w:cs="Times New Roman"/>
          <w:sz w:val="24"/>
          <w:szCs w:val="24"/>
        </w:rPr>
        <w:t xml:space="preserve"> (учитывается количество книг об С. В. Рахманинове, прочитанных конкурсантами, а также изданий из круга чтения композитора (1 прочитанное издание 1 балл). Дополнительные баллы присуждаются за тематические эссе участников конкурса (количество баллов от 5 до 10 за одно эссе определяет жюри);</w:t>
      </w:r>
    </w:p>
    <w:p w:rsidR="00835DEE" w:rsidRPr="00F845C5" w:rsidRDefault="00835DEE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835DEE" w:rsidRPr="00F845C5" w:rsidRDefault="001A5728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  <w:r w:rsidRPr="001A57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" cy="47625"/>
            <wp:effectExtent l="19050" t="0" r="9525" b="0"/>
            <wp:docPr id="7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35DEE" w:rsidRPr="00630BF2">
        <w:rPr>
          <w:rFonts w:ascii="Times New Roman" w:hAnsi="Times New Roman" w:cs="Times New Roman"/>
          <w:b/>
          <w:sz w:val="24"/>
          <w:szCs w:val="24"/>
        </w:rPr>
        <w:t>«Наставник семейного чтения»</w:t>
      </w:r>
      <w:r w:rsidR="00835DEE" w:rsidRPr="00F845C5">
        <w:rPr>
          <w:rFonts w:ascii="Times New Roman" w:hAnsi="Times New Roman" w:cs="Times New Roman"/>
          <w:sz w:val="24"/>
          <w:szCs w:val="24"/>
        </w:rPr>
        <w:t xml:space="preserve"> (учитывается активность читателей, членов одной семьи (родитель-ребёнок), в конкурсный период по системе «посещаемость плюс книговыдача». Одно посещение 5 баллов, одно прочитанное издание — 1 балл).</w:t>
      </w:r>
    </w:p>
    <w:p w:rsidR="00F845C5" w:rsidRDefault="00F845C5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284EBB" w:rsidRDefault="00284EBB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284EBB" w:rsidRPr="00F845C5" w:rsidRDefault="00284EBB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</w:p>
    <w:p w:rsidR="00F845C5" w:rsidRPr="00F845C5" w:rsidRDefault="00F845C5" w:rsidP="00835DEE">
      <w:pPr>
        <w:ind w:left="52" w:right="2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763" w:type="dxa"/>
        <w:tblLayout w:type="fixed"/>
        <w:tblLook w:val="04A0"/>
      </w:tblPr>
      <w:tblGrid>
        <w:gridCol w:w="534"/>
        <w:gridCol w:w="1134"/>
        <w:gridCol w:w="1984"/>
        <w:gridCol w:w="2079"/>
        <w:gridCol w:w="2032"/>
      </w:tblGrid>
      <w:tr w:rsidR="00F845C5" w:rsidRPr="00F845C5" w:rsidTr="00630BF2">
        <w:tc>
          <w:tcPr>
            <w:tcW w:w="534" w:type="dxa"/>
          </w:tcPr>
          <w:p w:rsidR="00835DEE" w:rsidRPr="00F845C5" w:rsidRDefault="00835DEE" w:rsidP="00F84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134" w:type="dxa"/>
          </w:tcPr>
          <w:p w:rsidR="00835DEE" w:rsidRDefault="00835DEE" w:rsidP="00630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630BF2" w:rsidRPr="00F845C5" w:rsidRDefault="001A5728" w:rsidP="00630BF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посещ</w:t>
            </w:r>
            <w:r w:rsidR="00630BF2">
              <w:rPr>
                <w:rFonts w:ascii="Times New Roman" w:hAnsi="Times New Roman" w:cs="Times New Roman"/>
                <w:b/>
              </w:rPr>
              <w:t>-я</w:t>
            </w:r>
            <w:proofErr w:type="spellEnd"/>
          </w:p>
        </w:tc>
        <w:tc>
          <w:tcPr>
            <w:tcW w:w="1984" w:type="dxa"/>
          </w:tcPr>
          <w:p w:rsidR="00835DEE" w:rsidRPr="00F845C5" w:rsidRDefault="00835DEE" w:rsidP="00F84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</w:rPr>
              <w:t>Штамп библиотеки</w:t>
            </w: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книги о Рахманинове</w:t>
            </w:r>
          </w:p>
          <w:p w:rsidR="00835DEE" w:rsidRPr="00F845C5" w:rsidRDefault="00F845C5" w:rsidP="00F8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(Для номинации</w:t>
            </w:r>
            <w:r w:rsidR="00835DEE"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«Читаем о Рахманинове»</w:t>
            </w: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Автор и название книги</w:t>
            </w:r>
          </w:p>
          <w:p w:rsidR="00835DEE" w:rsidRPr="00F845C5" w:rsidRDefault="00F845C5" w:rsidP="00F84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5C5">
              <w:rPr>
                <w:rFonts w:ascii="Times New Roman" w:hAnsi="Times New Roman" w:cs="Times New Roman"/>
                <w:b/>
                <w:sz w:val="20"/>
                <w:szCs w:val="20"/>
              </w:rPr>
              <w:t>(Для номинации «Наставник семейного чтения»)</w:t>
            </w: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F845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F845C5" w:rsidRPr="00F845C5" w:rsidTr="00630BF2">
        <w:trPr>
          <w:trHeight w:val="516"/>
        </w:trPr>
        <w:tc>
          <w:tcPr>
            <w:tcW w:w="534" w:type="dxa"/>
          </w:tcPr>
          <w:p w:rsidR="00F845C5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845C5" w:rsidRPr="00F845C5" w:rsidRDefault="00F845C5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845C5" w:rsidRPr="00F845C5" w:rsidRDefault="00F845C5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284EBB" w:rsidRPr="00F845C5" w:rsidTr="00630BF2">
        <w:trPr>
          <w:trHeight w:val="516"/>
        </w:trPr>
        <w:tc>
          <w:tcPr>
            <w:tcW w:w="5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284EBB" w:rsidRPr="00F845C5" w:rsidTr="00630BF2">
        <w:trPr>
          <w:trHeight w:val="516"/>
        </w:trPr>
        <w:tc>
          <w:tcPr>
            <w:tcW w:w="5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</w:tr>
      <w:tr w:rsidR="00284EBB" w:rsidRPr="00F845C5" w:rsidTr="00630BF2">
        <w:trPr>
          <w:trHeight w:val="516"/>
        </w:trPr>
        <w:tc>
          <w:tcPr>
            <w:tcW w:w="5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84EBB" w:rsidRPr="00F845C5" w:rsidRDefault="00284EBB" w:rsidP="00630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284EBB" w:rsidRPr="00F845C5" w:rsidRDefault="00284EBB" w:rsidP="003333F7">
            <w:pPr>
              <w:rPr>
                <w:rFonts w:ascii="Times New Roman" w:hAnsi="Times New Roman" w:cs="Times New Roman"/>
              </w:rPr>
            </w:pPr>
          </w:p>
        </w:tc>
      </w:tr>
    </w:tbl>
    <w:p w:rsidR="00442507" w:rsidRPr="00F845C5" w:rsidRDefault="00442507">
      <w:pPr>
        <w:rPr>
          <w:rFonts w:ascii="Times New Roman" w:hAnsi="Times New Roman" w:cs="Times New Roman"/>
        </w:rPr>
      </w:pPr>
    </w:p>
    <w:sectPr w:rsidR="00442507" w:rsidRPr="00F845C5" w:rsidSect="00F845C5">
      <w:pgSz w:w="16838" w:h="11906" w:orient="landscape"/>
      <w:pgMar w:top="709" w:right="1134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EF" w:rsidRDefault="003459EF" w:rsidP="00835DEE">
      <w:pPr>
        <w:spacing w:after="0" w:line="240" w:lineRule="auto"/>
      </w:pPr>
      <w:r>
        <w:separator/>
      </w:r>
    </w:p>
  </w:endnote>
  <w:endnote w:type="continuationSeparator" w:id="0">
    <w:p w:rsidR="003459EF" w:rsidRDefault="003459EF" w:rsidP="008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EF" w:rsidRDefault="003459EF" w:rsidP="00835DEE">
      <w:pPr>
        <w:spacing w:after="0" w:line="240" w:lineRule="auto"/>
      </w:pPr>
      <w:r>
        <w:separator/>
      </w:r>
    </w:p>
  </w:footnote>
  <w:footnote w:type="continuationSeparator" w:id="0">
    <w:p w:rsidR="003459EF" w:rsidRDefault="003459EF" w:rsidP="0083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07"/>
    <w:rsid w:val="001A5728"/>
    <w:rsid w:val="00284EBB"/>
    <w:rsid w:val="003459EF"/>
    <w:rsid w:val="00347A07"/>
    <w:rsid w:val="00442507"/>
    <w:rsid w:val="0051004E"/>
    <w:rsid w:val="00630BF2"/>
    <w:rsid w:val="00835DEE"/>
    <w:rsid w:val="00BA3FAD"/>
    <w:rsid w:val="00D464F5"/>
    <w:rsid w:val="00DE218F"/>
    <w:rsid w:val="00F8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DEE"/>
  </w:style>
  <w:style w:type="paragraph" w:styleId="a7">
    <w:name w:val="footer"/>
    <w:basedOn w:val="a"/>
    <w:link w:val="a8"/>
    <w:uiPriority w:val="99"/>
    <w:semiHidden/>
    <w:unhideWhenUsed/>
    <w:rsid w:val="0083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5DEE"/>
  </w:style>
  <w:style w:type="table" w:styleId="a9">
    <w:name w:val="Table Grid"/>
    <w:basedOn w:val="a1"/>
    <w:uiPriority w:val="59"/>
    <w:rsid w:val="0083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9ACB-488E-4922-A38A-0B700CD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4</cp:revision>
  <cp:lastPrinted>2023-01-31T13:28:00Z</cp:lastPrinted>
  <dcterms:created xsi:type="dcterms:W3CDTF">2023-01-31T09:38:00Z</dcterms:created>
  <dcterms:modified xsi:type="dcterms:W3CDTF">2023-01-31T13:33:00Z</dcterms:modified>
</cp:coreProperties>
</file>